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7C2" w:rsidRDefault="00D917DC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0pt;margin-top:981pt;width:22pt;height:38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3707C2" w:rsidRPr="009B5F76" w:rsidRDefault="00D917DC">
      <w:pPr>
        <w:pStyle w:val="1"/>
        <w:rPr>
          <w:rFonts w:ascii="宋体" w:hAnsi="宋体"/>
          <w:color w:val="00B050"/>
          <w:szCs w:val="48"/>
        </w:rPr>
      </w:pPr>
      <w:r w:rsidRPr="009B5F76">
        <w:rPr>
          <w:rFonts w:hint="eastAsia"/>
          <w:color w:val="00B050"/>
        </w:rPr>
        <w:t>《家庭电路》同步练习</w:t>
      </w:r>
    </w:p>
    <w:p w:rsidR="003707C2" w:rsidRDefault="00D917DC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现在许多宾馆都利用房卡取电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房卡的作用相当于家庭电路中的</w:t>
      </w:r>
      <w:r>
        <w:rPr>
          <w:rFonts w:hint="eastAsia"/>
          <w:sz w:val="24"/>
        </w:rPr>
        <w:t>________,</w:t>
      </w:r>
      <w:r>
        <w:rPr>
          <w:rFonts w:hint="eastAsia"/>
          <w:sz w:val="24"/>
        </w:rPr>
        <w:t>房间内各用电器及插座之间应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联</w:t>
      </w:r>
      <w:r>
        <w:rPr>
          <w:rFonts w:hint="eastAsia"/>
          <w:sz w:val="24"/>
        </w:rPr>
        <w:t>.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4438015" cy="1609725"/>
            <wp:effectExtent l="0" t="0" r="635" b="952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801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小瑞想在家里安装一盏照明灯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他设计的电路如图所示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图中虚线框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和和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应接入开关</w:t>
      </w:r>
      <w:r>
        <w:rPr>
          <w:rFonts w:hint="eastAsia"/>
          <w:sz w:val="24"/>
        </w:rPr>
        <w:t>或电灯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则开关应装在虚线框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图中三孔插</w:t>
      </w:r>
      <w:r>
        <w:rPr>
          <w:rFonts w:hint="eastAsia"/>
          <w:sz w:val="24"/>
        </w:rPr>
        <w:t>座的插孔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”“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”或“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应与地线相连。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在家庭电路中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用试电笔辨别输电线时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能使氖管发光的是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线。为确保安全用</w:t>
      </w:r>
      <w:r>
        <w:rPr>
          <w:rFonts w:hint="eastAsia"/>
          <w:sz w:val="24"/>
        </w:rPr>
        <w:t>电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控制用电器的开关必须安装在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填“火”“零”或“地”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线上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电饭锅、电冰箱等使</w:t>
      </w:r>
      <w:r>
        <w:rPr>
          <w:rFonts w:hint="eastAsia"/>
          <w:noProof/>
          <w:sz w:val="24"/>
        </w:rPr>
        <w:drawing>
          <wp:inline distT="0" distB="0" distL="114300" distR="114300">
            <wp:extent cx="12065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用三孔插座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其中一个插孔能</w:t>
      </w:r>
      <w:r>
        <w:rPr>
          <w:rFonts w:hint="eastAsia"/>
          <w:sz w:val="24"/>
        </w:rPr>
        <w:t>将用电器的金属外壳与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连接起来。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电路中打×处表示断路之处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若开关闭合后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用试电笔测试电路中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点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则不能使试电笔氖灯发光的点是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若故障排除后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闭合开关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灯泡正常发光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再用试电笔测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点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试电笔氖灯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填“能”或“不</w:t>
      </w:r>
      <w:r>
        <w:rPr>
          <w:rFonts w:hint="eastAsia"/>
          <w:sz w:val="24"/>
        </w:rPr>
        <w:t>能”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发光。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72405" cy="1248410"/>
            <wp:effectExtent l="0" t="0" r="4445" b="889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是小明家洗衣机旁的墙壁上的两孔插座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但洗衣机的电源线上是图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所示的三脚插</w:t>
      </w:r>
      <w:r>
        <w:rPr>
          <w:rFonts w:hint="eastAsia"/>
          <w:sz w:val="24"/>
        </w:rPr>
        <w:t>头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无法</w:t>
      </w:r>
      <w:r>
        <w:rPr>
          <w:rFonts w:hint="eastAsia"/>
          <w:sz w:val="24"/>
        </w:rPr>
        <w:t>正常插入插座中。小明用钳子把三角插头上的脚“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”折断后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把另外两个脚扭</w:t>
      </w:r>
      <w:r>
        <w:rPr>
          <w:rFonts w:hint="eastAsia"/>
          <w:sz w:val="24"/>
        </w:rPr>
        <w:t>平行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顺利地插入了两孔插座内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这样做洗衣机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填“能”或“不能”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工作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这样的做法产生的后果是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的情况下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会发生触电事故。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家里某用电器发生短路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熔熔丝立即熔断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用下列方法进行检测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断开所有用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电器的开关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用一个普通的白炽灯</w:t>
      </w:r>
      <w:r>
        <w:rPr>
          <w:rFonts w:hint="eastAsia"/>
          <w:sz w:val="24"/>
        </w:rPr>
        <w:t>L</w:t>
      </w:r>
      <w:r>
        <w:rPr>
          <w:rFonts w:hint="eastAsia"/>
          <w:sz w:val="24"/>
        </w:rPr>
        <w:t>作为“校验灯”与熔断的熔丝并联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然后只闭合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S,</w:t>
      </w:r>
      <w:r>
        <w:rPr>
          <w:rFonts w:hint="eastAsia"/>
          <w:sz w:val="24"/>
        </w:rPr>
        <w:t>若</w:t>
      </w:r>
      <w:r>
        <w:rPr>
          <w:rFonts w:hint="eastAsia"/>
          <w:sz w:val="24"/>
        </w:rPr>
        <w:t>L</w:t>
      </w:r>
      <w:r>
        <w:rPr>
          <w:rFonts w:hint="eastAsia"/>
          <w:sz w:val="24"/>
        </w:rPr>
        <w:t>正常发光说明</w:t>
      </w:r>
      <w:r>
        <w:rPr>
          <w:rFonts w:hint="eastAsia"/>
          <w:sz w:val="24"/>
        </w:rPr>
        <w:t>L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____;</w:t>
      </w:r>
      <w:r>
        <w:rPr>
          <w:rFonts w:hint="eastAsia"/>
          <w:sz w:val="24"/>
        </w:rPr>
        <w:t>只闭合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S2,</w:t>
      </w:r>
      <w:r>
        <w:rPr>
          <w:rFonts w:hint="eastAsia"/>
          <w:sz w:val="24"/>
        </w:rPr>
        <w:t>若</w:t>
      </w:r>
      <w:r>
        <w:rPr>
          <w:rFonts w:hint="eastAsia"/>
          <w:sz w:val="24"/>
        </w:rPr>
        <w:t>L</w:t>
      </w:r>
      <w:r>
        <w:rPr>
          <w:rFonts w:hint="eastAsia"/>
          <w:sz w:val="24"/>
        </w:rPr>
        <w:t>发出暗红色的光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发光不正常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说明</w:t>
      </w:r>
      <w:r>
        <w:rPr>
          <w:rFonts w:hint="eastAsia"/>
          <w:sz w:val="24"/>
        </w:rPr>
        <w:t>L2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_(</w:t>
      </w:r>
      <w:r>
        <w:rPr>
          <w:rFonts w:hint="eastAsia"/>
          <w:sz w:val="24"/>
        </w:rPr>
        <w:t>填“正常”“短路”或“断路”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。通常人体安全电压不高于</w:t>
      </w:r>
      <w:r>
        <w:rPr>
          <w:rFonts w:hint="eastAsia"/>
          <w:sz w:val="24"/>
        </w:rPr>
        <w:t>________V,</w:t>
      </w:r>
      <w:r>
        <w:rPr>
          <w:rFonts w:hint="eastAsia"/>
          <w:sz w:val="24"/>
        </w:rPr>
        <w:t>生活中要注意用电安全。</w:t>
      </w:r>
    </w:p>
    <w:p w:rsidR="003707C2" w:rsidRDefault="003707C2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707C2" w:rsidRDefault="00D917DC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7,</w:t>
      </w:r>
      <w:r>
        <w:rPr>
          <w:rFonts w:hint="eastAsia"/>
          <w:sz w:val="24"/>
        </w:rPr>
        <w:t>家庭电路中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电能表、总开关、保险盒按进户的连接顺序正确的是</w:t>
      </w:r>
      <w:r>
        <w:rPr>
          <w:rFonts w:hint="eastAsia"/>
          <w:sz w:val="24"/>
        </w:rPr>
        <w:t>(    )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电能表一一</w:t>
      </w:r>
      <w:r>
        <w:rPr>
          <w:rFonts w:hint="eastAsia"/>
          <w:noProof/>
          <w:sz w:val="24"/>
        </w:rPr>
        <w:drawing>
          <wp:inline distT="0" distB="0" distL="114300" distR="114300">
            <wp:extent cx="11176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保险盒一一总开关</w:t>
      </w:r>
      <w:r w:rsidR="009B5F76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B..</w:t>
      </w:r>
      <w:r>
        <w:rPr>
          <w:rFonts w:hint="eastAsia"/>
          <w:sz w:val="24"/>
        </w:rPr>
        <w:t>总开关一一电能表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保险盒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电能表一一总开关一一保险盒</w:t>
      </w:r>
      <w:r w:rsidR="009B5F76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保险盒一一总开关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电能表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如图为某同学设计的部分家庭电路示意图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其中电器元件连接错误的是</w:t>
      </w:r>
      <w:r>
        <w:rPr>
          <w:rFonts w:hint="eastAsia"/>
          <w:sz w:val="24"/>
        </w:rPr>
        <w:t>(     )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空气开关</w:t>
      </w:r>
      <w:r w:rsidR="009B5F76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二孔插座</w:t>
      </w:r>
      <w:r w:rsidR="009B5F76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带开关的灯泡</w:t>
      </w:r>
      <w:r w:rsidR="009B5F76">
        <w:rPr>
          <w:rFonts w:hint="eastAsia"/>
          <w:sz w:val="24"/>
        </w:rPr>
        <w:t xml:space="preserve">   </w:t>
      </w:r>
      <w:r>
        <w:rPr>
          <w:rFonts w:hint="eastAsia"/>
          <w:color w:val="FFFFFF"/>
          <w:sz w:val="4"/>
        </w:rPr>
        <w:t>]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三孔插座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71770" cy="1222375"/>
            <wp:effectExtent l="0" t="0" r="5080" b="15875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如图所示的电路中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正常发光的三盏灯突然全部熄灭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经检查保险丝完好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用用试电笔插进插座的两孔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氖管均发光。造成这一现象的原因是</w:t>
      </w:r>
      <w:r>
        <w:rPr>
          <w:rFonts w:hint="eastAsia"/>
          <w:sz w:val="24"/>
        </w:rPr>
        <w:t xml:space="preserve">(   </w:t>
      </w:r>
      <w:r>
        <w:rPr>
          <w:rFonts w:hint="eastAsia"/>
          <w:noProof/>
          <w:sz w:val="24"/>
        </w:rPr>
        <w:drawing>
          <wp:inline distT="0" distB="0" distL="114300" distR="114300">
            <wp:extent cx="11176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)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插座发生短路了</w:t>
      </w:r>
      <w:r w:rsidR="009B5F76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进户的零线断了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进户的火线断了</w:t>
      </w:r>
      <w:r w:rsidR="009B5F76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某盏电灯的灯丝断了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下面有关家庭电路的一些说法中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不正确的是</w:t>
      </w:r>
      <w:r>
        <w:rPr>
          <w:rFonts w:hint="eastAsia"/>
          <w:sz w:val="24"/>
        </w:rPr>
        <w:t>(     )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开关接在火线或零线上都可以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家</w:t>
      </w:r>
      <w:r>
        <w:rPr>
          <w:rFonts w:hint="eastAsia"/>
          <w:sz w:val="24"/>
        </w:rPr>
        <w:t>用电器是并联在电路中的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电能表是装在家庭</w:t>
      </w:r>
      <w:r>
        <w:rPr>
          <w:rFonts w:hint="eastAsia"/>
          <w:sz w:val="24"/>
        </w:rPr>
        <w:t>电路的干路上的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使用试电笔时要用手接触笔尾金属体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11.</w:t>
      </w:r>
      <w:r>
        <w:rPr>
          <w:rFonts w:hint="eastAsia"/>
          <w:sz w:val="24"/>
        </w:rPr>
        <w:t>如图所示是小明</w:t>
      </w:r>
      <w:r>
        <w:rPr>
          <w:rFonts w:hint="eastAsia"/>
          <w:sz w:val="24"/>
        </w:rPr>
        <w:t>家中的部分电路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此时灯和</w:t>
      </w:r>
      <w:proofErr w:type="gramStart"/>
      <w:r>
        <w:rPr>
          <w:rFonts w:hint="eastAsia"/>
          <w:sz w:val="24"/>
        </w:rPr>
        <w:t>电热壶均正常</w:t>
      </w:r>
      <w:proofErr w:type="gramEnd"/>
      <w:r>
        <w:rPr>
          <w:rFonts w:hint="eastAsia"/>
          <w:sz w:val="24"/>
        </w:rPr>
        <w:t>工作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</w:t>
      </w:r>
      <w:r>
        <w:rPr>
          <w:rFonts w:hint="eastAsia"/>
          <w:sz w:val="24"/>
        </w:rPr>
        <w:t>(     )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800225" cy="1619250"/>
            <wp:effectExtent l="0" t="0" r="9525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由图可知</w:t>
      </w:r>
      <w:r>
        <w:rPr>
          <w:rFonts w:hint="eastAsia"/>
          <w:sz w:val="24"/>
        </w:rPr>
        <w:t>,a</w:t>
      </w:r>
      <w:r>
        <w:rPr>
          <w:rFonts w:hint="eastAsia"/>
          <w:sz w:val="24"/>
        </w:rPr>
        <w:t>是零线</w:t>
      </w:r>
      <w:r>
        <w:rPr>
          <w:rFonts w:hint="eastAsia"/>
          <w:sz w:val="24"/>
        </w:rPr>
        <w:t>,b</w:t>
      </w:r>
      <w:r>
        <w:rPr>
          <w:rFonts w:hint="eastAsia"/>
          <w:sz w:val="24"/>
        </w:rPr>
        <w:t>是火线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若进户零线断路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则灯和电热壶均不工作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试电笔接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点时不发光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C.</w:t>
      </w:r>
      <w:r>
        <w:rPr>
          <w:rFonts w:hint="eastAsia"/>
          <w:sz w:val="24"/>
        </w:rPr>
        <w:t>若电热壶断路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则灯仍正常工作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试电笔接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两点时均发光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若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两点间导线断路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则灯仍正常工作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电热壶不工作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试电笔接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两点时均发光</w:t>
      </w:r>
    </w:p>
    <w:p w:rsidR="003707C2" w:rsidRDefault="00D917DC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12.</w:t>
      </w:r>
      <w:r>
        <w:rPr>
          <w:rFonts w:hint="eastAsia"/>
          <w:sz w:val="24"/>
        </w:rPr>
        <w:t>请同学们将图连成符合安全用电原则的照明电路。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13.</w:t>
      </w:r>
      <w:r>
        <w:rPr>
          <w:rFonts w:hint="eastAsia"/>
          <w:sz w:val="24"/>
        </w:rPr>
        <w:t>如图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甲是插线板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请将乙图的内部电路连接完整。要求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在开关断开时插线板上的指示灯不发光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插孔不能提供工作电压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在开关闭合时指示灯发光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插孔可提供工</w:t>
      </w:r>
      <w:r>
        <w:rPr>
          <w:rFonts w:hint="eastAsia"/>
          <w:sz w:val="24"/>
        </w:rPr>
        <w:t>作电压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若指示灯损坏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开关闭合时插孔也能提供工作电压。</w:t>
      </w:r>
    </w:p>
    <w:p w:rsidR="003707C2" w:rsidRDefault="003707C2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707C2" w:rsidRDefault="00D917DC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1770" cy="1457960"/>
            <wp:effectExtent l="0" t="0" r="5080" b="889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rcRect t="129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07C2" w:rsidRDefault="003707C2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3707C2" w:rsidRDefault="00D917DC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3707C2" w:rsidRDefault="00D917DC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3707C2" w:rsidRDefault="00D917DC">
      <w:pPr>
        <w:pStyle w:val="12"/>
        <w:numPr>
          <w:ilvl w:val="0"/>
          <w:numId w:val="2"/>
        </w:numPr>
        <w:spacing w:line="360" w:lineRule="auto"/>
        <w:ind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开关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并</w:t>
      </w:r>
    </w:p>
    <w:p w:rsidR="003707C2" w:rsidRDefault="00D917DC">
      <w:pPr>
        <w:pStyle w:val="12"/>
        <w:numPr>
          <w:ilvl w:val="0"/>
          <w:numId w:val="2"/>
        </w:numPr>
        <w:spacing w:line="360" w:lineRule="auto"/>
        <w:ind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 xml:space="preserve">B   </w:t>
      </w:r>
      <w:proofErr w:type="spellStart"/>
      <w:r>
        <w:rPr>
          <w:rFonts w:hint="eastAsia"/>
          <w:b/>
          <w:sz w:val="24"/>
        </w:rPr>
        <w:t>b</w:t>
      </w:r>
      <w:proofErr w:type="spellEnd"/>
    </w:p>
    <w:p w:rsidR="003707C2" w:rsidRDefault="00D917DC">
      <w:pPr>
        <w:pStyle w:val="12"/>
        <w:numPr>
          <w:ilvl w:val="0"/>
          <w:numId w:val="2"/>
        </w:numPr>
        <w:spacing w:line="360" w:lineRule="auto"/>
        <w:ind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火</w:t>
      </w:r>
      <w:r>
        <w:rPr>
          <w:rFonts w:hint="eastAsia"/>
          <w:b/>
          <w:sz w:val="24"/>
        </w:rPr>
        <w:t xml:space="preserve">   </w:t>
      </w:r>
      <w:r>
        <w:rPr>
          <w:rFonts w:hint="eastAsia"/>
          <w:b/>
          <w:sz w:val="24"/>
        </w:rPr>
        <w:t>火</w:t>
      </w:r>
      <w:r>
        <w:rPr>
          <w:rFonts w:hint="eastAsia"/>
          <w:b/>
          <w:sz w:val="24"/>
        </w:rPr>
        <w:t xml:space="preserve">      </w:t>
      </w:r>
      <w:r>
        <w:rPr>
          <w:rFonts w:hint="eastAsia"/>
          <w:b/>
          <w:sz w:val="24"/>
        </w:rPr>
        <w:t>大地</w:t>
      </w:r>
    </w:p>
    <w:p w:rsidR="003707C2" w:rsidRDefault="00D917DC">
      <w:pPr>
        <w:pStyle w:val="12"/>
        <w:numPr>
          <w:ilvl w:val="0"/>
          <w:numId w:val="2"/>
        </w:numPr>
        <w:spacing w:line="360" w:lineRule="auto"/>
        <w:ind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 xml:space="preserve">C </w:t>
      </w:r>
      <w:r>
        <w:rPr>
          <w:rFonts w:hint="eastAsia"/>
          <w:b/>
          <w:sz w:val="24"/>
        </w:rPr>
        <w:t>能</w:t>
      </w:r>
    </w:p>
    <w:p w:rsidR="003707C2" w:rsidRDefault="00D917DC">
      <w:pPr>
        <w:pStyle w:val="12"/>
        <w:numPr>
          <w:ilvl w:val="0"/>
          <w:numId w:val="2"/>
        </w:numPr>
        <w:spacing w:line="360" w:lineRule="auto"/>
        <w:ind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能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洗衣机外壳漏电</w:t>
      </w:r>
    </w:p>
    <w:p w:rsidR="003707C2" w:rsidRDefault="00D917DC">
      <w:pPr>
        <w:pStyle w:val="12"/>
        <w:numPr>
          <w:ilvl w:val="0"/>
          <w:numId w:val="2"/>
        </w:numPr>
        <w:spacing w:line="360" w:lineRule="auto"/>
        <w:ind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短路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正常</w:t>
      </w:r>
      <w:r>
        <w:rPr>
          <w:rFonts w:hint="eastAsia"/>
          <w:b/>
          <w:sz w:val="24"/>
        </w:rPr>
        <w:t xml:space="preserve">  36</w:t>
      </w:r>
    </w:p>
    <w:p w:rsidR="003707C2" w:rsidRDefault="003707C2">
      <w:pPr>
        <w:pStyle w:val="12"/>
        <w:spacing w:line="360" w:lineRule="auto"/>
        <w:ind w:firstLineChars="0" w:firstLine="0"/>
        <w:jc w:val="left"/>
        <w:rPr>
          <w:b/>
          <w:sz w:val="24"/>
        </w:rPr>
      </w:pPr>
    </w:p>
    <w:p w:rsidR="003707C2" w:rsidRDefault="00D917DC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</w:t>
      </w:r>
      <w:r>
        <w:rPr>
          <w:rFonts w:hint="eastAsia"/>
          <w:b/>
          <w:color w:val="C00000"/>
          <w:sz w:val="24"/>
        </w:rPr>
        <w:t>题</w:t>
      </w:r>
    </w:p>
    <w:p w:rsidR="003707C2" w:rsidRDefault="00D917D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3707C2" w:rsidRDefault="00D917D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</w:t>
      </w:r>
    </w:p>
    <w:p w:rsidR="003707C2" w:rsidRDefault="00D917D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</w:t>
      </w:r>
    </w:p>
    <w:p w:rsidR="003707C2" w:rsidRDefault="00D917D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</w:p>
    <w:p w:rsidR="003707C2" w:rsidRDefault="00D917DC">
      <w:pPr>
        <w:numPr>
          <w:ilvl w:val="0"/>
          <w:numId w:val="3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D</w:t>
      </w:r>
    </w:p>
    <w:p w:rsidR="003707C2" w:rsidRDefault="00D917DC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bookmarkStart w:id="0" w:name="_GoBack"/>
      <w:bookmarkEnd w:id="0"/>
      <w:r>
        <w:rPr>
          <w:rFonts w:hint="eastAsia"/>
          <w:b/>
          <w:color w:val="C00000"/>
          <w:sz w:val="24"/>
        </w:rPr>
        <w:t>提升题</w:t>
      </w:r>
    </w:p>
    <w:p w:rsidR="003707C2" w:rsidRDefault="00D917DC">
      <w:pPr>
        <w:pStyle w:val="12"/>
        <w:numPr>
          <w:ilvl w:val="0"/>
          <w:numId w:val="4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如</w:t>
      </w:r>
      <w:r>
        <w:rPr>
          <w:rFonts w:hint="eastAsia"/>
          <w:bCs/>
          <w:sz w:val="24"/>
        </w:rPr>
        <w:t>图所示</w:t>
      </w:r>
    </w:p>
    <w:p w:rsidR="003707C2" w:rsidRDefault="00D917DC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2790190" cy="1685925"/>
            <wp:effectExtent l="0" t="0" r="10160" b="9525"/>
            <wp:docPr id="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07C2" w:rsidRDefault="00D917DC">
      <w:pPr>
        <w:pStyle w:val="12"/>
        <w:numPr>
          <w:ilvl w:val="0"/>
          <w:numId w:val="4"/>
        </w:numPr>
        <w:spacing w:line="360" w:lineRule="auto"/>
        <w:ind w:firstLine="480"/>
        <w:jc w:val="left"/>
        <w:rPr>
          <w:bCs/>
          <w:sz w:val="24"/>
        </w:rPr>
      </w:pPr>
      <w:r>
        <w:rPr>
          <w:rFonts w:hint="eastAsia"/>
          <w:bCs/>
          <w:sz w:val="24"/>
        </w:rPr>
        <w:t>如图所示</w:t>
      </w:r>
    </w:p>
    <w:p w:rsidR="003707C2" w:rsidRDefault="00D917DC">
      <w:pPr>
        <w:pStyle w:val="12"/>
        <w:spacing w:line="360" w:lineRule="auto"/>
        <w:ind w:leftChars="200" w:left="420"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2599690" cy="1533525"/>
            <wp:effectExtent l="0" t="0" r="10160" b="9525"/>
            <wp:docPr id="9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3707C2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7DC" w:rsidRDefault="00D917DC">
      <w:pPr>
        <w:spacing w:after="0" w:line="240" w:lineRule="auto"/>
      </w:pPr>
      <w:r>
        <w:separator/>
      </w:r>
    </w:p>
  </w:endnote>
  <w:endnote w:type="continuationSeparator" w:id="0">
    <w:p w:rsidR="00D917DC" w:rsidRDefault="00D9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7DC" w:rsidRDefault="00D917DC">
      <w:pPr>
        <w:spacing w:after="0" w:line="240" w:lineRule="auto"/>
      </w:pPr>
      <w:r>
        <w:separator/>
      </w:r>
    </w:p>
  </w:footnote>
  <w:footnote w:type="continuationSeparator" w:id="0">
    <w:p w:rsidR="00D917DC" w:rsidRDefault="00D91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C2" w:rsidRDefault="00D917DC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11" name="图片 1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FCD7A"/>
    <w:multiLevelType w:val="singleLevel"/>
    <w:tmpl w:val="5ADFCD7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DFCDCC"/>
    <w:multiLevelType w:val="singleLevel"/>
    <w:tmpl w:val="5ADFCDCC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DFCDEB"/>
    <w:multiLevelType w:val="singleLevel"/>
    <w:tmpl w:val="5ADFCDEB"/>
    <w:lvl w:ilvl="0">
      <w:start w:val="1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C2"/>
    <w:rsid w:val="003707C2"/>
    <w:rsid w:val="009B5F76"/>
    <w:rsid w:val="00D9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1366</Characters>
  <Application>Microsoft Office Word</Application>
  <DocSecurity>0</DocSecurity>
  <Lines>11</Lines>
  <Paragraphs>3</Paragraphs>
  <ScaleCrop>false</ScaleCrop>
  <Company>China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